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378710" cy="857250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sz w:val="48"/>
          <w:szCs w:val="48"/>
        </w:rPr>
      </w:pPr>
      <w:r>
        <w:rPr>
          <w:b/>
          <w:sz w:val="48"/>
          <w:szCs w:val="48"/>
          <w:highlight w:val="yellow"/>
        </w:rPr>
        <w:t>Portes Ouvertes</w:t>
      </w:r>
    </w:p>
    <w:p>
      <w:pPr>
        <w:pStyle w:val="Normal"/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Année 2023-2024  </w:t>
      </w:r>
      <w:r>
        <w:rPr>
          <w:b/>
          <w:color w:val="FF0000"/>
          <w:sz w:val="24"/>
          <w:szCs w:val="24"/>
        </w:rPr>
        <w:t>(en rouge les nouveautés)</w:t>
      </w:r>
    </w:p>
    <w:p>
      <w:pPr>
        <w:pStyle w:val="Normal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green"/>
          <w:u w:val="single"/>
        </w:rPr>
        <w:t>Lycées Publics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1" w:firstColumn="0" w:lastColumn="0" w:noHBand="1" w:val="0660"/>
      </w:tblPr>
      <w:tblGrid>
        <w:gridCol w:w="3764"/>
        <w:gridCol w:w="1814"/>
        <w:gridCol w:w="2872"/>
        <w:gridCol w:w="2769"/>
      </w:tblGrid>
      <w:tr>
        <w:trPr/>
        <w:tc>
          <w:tcPr>
            <w:tcW w:w="3764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1814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eastAsia="Wingdings" w:cs="Wingdings" w:ascii="Wingdings" w:hAnsi="Wingding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2872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2769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Plages horaires</w:t>
            </w:r>
          </w:p>
        </w:tc>
      </w:tr>
      <w:tr>
        <w:trPr/>
        <w:tc>
          <w:tcPr>
            <w:tcW w:w="11219" w:type="dxa"/>
            <w:gridSpan w:val="4"/>
            <w:tcBorders>
              <w:top w:val="single" w:sz="18" w:space="0" w:color="000000"/>
              <w:bottom w:val="dashed" w:sz="4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de Nantes</w:t>
            </w:r>
          </w:p>
        </w:tc>
      </w:tr>
      <w:tr>
        <w:trPr>
          <w:trHeight w:val="460" w:hRule="atLeast"/>
        </w:trPr>
        <w:tc>
          <w:tcPr>
            <w:tcW w:w="37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Albert Camus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11 Rue E. Coutan </w:t>
            </w:r>
            <w:r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02.51.80.64.64.</w:t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Vendredi 9 février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  10 février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17h à 20h00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 à 13h00</w:t>
            </w:r>
          </w:p>
        </w:tc>
      </w:tr>
      <w:tr>
        <w:trPr/>
        <w:tc>
          <w:tcPr>
            <w:tcW w:w="37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Carcouët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115 Bd du Massacre </w:t>
            </w:r>
            <w:r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02.40.16.18.18.</w:t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3 février 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Titre4"/>
              <w:widowControl w:val="false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9h à 13h</w:t>
            </w:r>
          </w:p>
        </w:tc>
      </w:tr>
      <w:tr>
        <w:trPr/>
        <w:tc>
          <w:tcPr>
            <w:tcW w:w="37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Clemenceau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 Rue Clemenceau </w:t>
            </w:r>
            <w:r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02.51.81.86.10.</w:t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14h à 17 h (pour les classes préparatoires uniquement)</w:t>
            </w:r>
          </w:p>
        </w:tc>
      </w:tr>
      <w:tr>
        <w:trPr/>
        <w:tc>
          <w:tcPr>
            <w:tcW w:w="37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Guisthau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3 Rue du Boccage </w:t>
            </w:r>
            <w:r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i/>
                <w:i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02.51.84.82.20.</w:t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(Secondaire) : Vendredi 2 février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(Supérieur) : Samedi 3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18h15 à 20h30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16h </w:t>
            </w:r>
          </w:p>
        </w:tc>
      </w:tr>
      <w:tr>
        <w:trPr/>
        <w:tc>
          <w:tcPr>
            <w:tcW w:w="37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Gaspard Monge La Chauvinière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2 Rue de la Fantaisie  </w:t>
            </w:r>
            <w:r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i/>
                <w:i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 février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3 février 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17h à 20h00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10h à 12h30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</w:tr>
      <w:tr>
        <w:trPr/>
        <w:tc>
          <w:tcPr>
            <w:tcW w:w="37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Jules Verne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 Rue du Gal Meusnier  </w:t>
            </w:r>
            <w:r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i/>
                <w:i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02.40.12.27.12.</w:t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19 janvier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20 janvier 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18h à 20h00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12h00</w:t>
            </w:r>
          </w:p>
        </w:tc>
      </w:tr>
      <w:tr>
        <w:trPr/>
        <w:tc>
          <w:tcPr>
            <w:tcW w:w="37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La Colinière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129 Rue du Landreau </w:t>
            </w:r>
            <w:r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i/>
                <w:i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02.40.93.93.33.</w:t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13h00</w:t>
            </w:r>
          </w:p>
        </w:tc>
      </w:tr>
      <w:tr>
        <w:trPr/>
        <w:tc>
          <w:tcPr>
            <w:tcW w:w="37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Livet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16 Rue Dufour </w:t>
            </w:r>
            <w:r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02.51.81.23.23.</w:t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9 février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 10 février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17h à 20h00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13h00</w:t>
            </w:r>
          </w:p>
        </w:tc>
      </w:tr>
      <w:tr>
        <w:trPr/>
        <w:tc>
          <w:tcPr>
            <w:tcW w:w="37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Nelson Mandela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10 Rue P. Vidal-Naquet </w:t>
            </w:r>
            <w:r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02.51.72.86.60.</w:t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Vendredi 16 février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16h30 à 20h00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8h30 à 12h30</w:t>
            </w:r>
          </w:p>
        </w:tc>
      </w:tr>
      <w:tr>
        <w:trPr/>
        <w:tc>
          <w:tcPr>
            <w:tcW w:w="37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Honoré d’Estienne d’Orves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eastAsia="fr-FR"/>
              </w:rPr>
            </w:pPr>
            <w:r>
              <w:rPr>
                <w:rFonts w:cs="Calibri" w:cstheme="minorHAnsi"/>
                <w:lang w:eastAsia="fr-FR"/>
              </w:rPr>
              <w:t xml:space="preserve">2 Esplanade du lycée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eastAsia="fr-FR"/>
              </w:rPr>
            </w:pPr>
            <w:r>
              <w:rPr>
                <w:rFonts w:cs="Calibri" w:cstheme="minorHAnsi"/>
                <w:lang w:eastAsia="fr-FR"/>
              </w:rPr>
              <w:t xml:space="preserve">44470 Carquefou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02.28.34.20.70.</w:t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16 mars 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  <w:tr>
        <w:trPr/>
        <w:tc>
          <w:tcPr>
            <w:tcW w:w="37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Nicolas Appert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24 Avenue de la Cholière </w:t>
            </w:r>
            <w:r>
              <w:rPr>
                <w:rFonts w:asciiTheme="minorHAnsi" w:hAnsiTheme="minorHAnsi"/>
                <w:b/>
                <w:lang w:eastAsia="fr-FR"/>
              </w:rPr>
              <w:t>Orvault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02.51.78.22.00.</w:t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9h30 à 15h30</w:t>
            </w:r>
          </w:p>
        </w:tc>
      </w:tr>
      <w:tr>
        <w:trPr/>
        <w:tc>
          <w:tcPr>
            <w:tcW w:w="3764" w:type="dxa"/>
            <w:tcBorders>
              <w:top w:val="dashed" w:sz="4" w:space="0" w:color="000000"/>
              <w:bottom w:val="single" w:sz="18" w:space="0" w:color="000000"/>
              <w:right w:val="dash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Jules Rieffel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5 Rue de la Syonnière   </w:t>
            </w:r>
            <w:r>
              <w:rPr>
                <w:rFonts w:asciiTheme="minorHAnsi" w:hAnsiTheme="minorHAnsi"/>
                <w:b/>
                <w:lang w:eastAsia="fr-FR"/>
              </w:rPr>
              <w:t>St Herblain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02.40.94.99.30.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Vendredi 8 décembre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Vendredi 9 février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Samedi 10 février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vendredi 5 avril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samedi 6 avril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17h 20h spécial sup sur RDV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17h 20h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9h 13h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17h 20h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9h 13h</w:t>
            </w:r>
          </w:p>
        </w:tc>
      </w:tr>
      <w:tr>
        <w:trPr/>
        <w:tc>
          <w:tcPr>
            <w:tcW w:w="11219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mic Sans MS" w:hAnsi="Comic Sans MS"/>
                <w:i/>
                <w:i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>
        <w:trPr>
          <w:trHeight w:val="406" w:hRule="atLeast"/>
        </w:trPr>
        <w:tc>
          <w:tcPr>
            <w:tcW w:w="3764" w:type="dxa"/>
            <w:tcBorders>
              <w:top w:val="single" w:sz="18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La Herdrie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Rue de la Basse Lande </w:t>
            </w:r>
            <w:r>
              <w:rPr>
                <w:rFonts w:asciiTheme="minorHAnsi" w:hAnsiTheme="minorHAnsi"/>
                <w:b/>
                <w:lang w:eastAsia="fr-FR"/>
              </w:rPr>
              <w:t>Basse Goulaine</w:t>
            </w:r>
          </w:p>
        </w:tc>
        <w:tc>
          <w:tcPr>
            <w:tcW w:w="181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02.51.71.32.00.</w:t>
            </w:r>
          </w:p>
          <w:p>
            <w:pPr>
              <w:pStyle w:val="Normal"/>
              <w:widowControl w:val="false"/>
              <w:spacing w:before="0" w:after="160"/>
              <w:rPr>
                <w:lang w:eastAsia="fr-FR"/>
              </w:rPr>
            </w:pPr>
            <w:hyperlink r:id="rId3">
              <w:r>
                <w:rPr>
                  <w:rStyle w:val="LienInternet"/>
                  <w:color w:val="auto"/>
                  <w:lang w:eastAsia="fr-FR"/>
                </w:rPr>
                <w:t>ce.0442095n@ac-nantes.fr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w="2872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</w:tc>
        <w:tc>
          <w:tcPr>
            <w:tcW w:w="2769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De 9h à 12h30</w:t>
            </w:r>
          </w:p>
        </w:tc>
      </w:tr>
      <w:tr>
        <w:trPr/>
        <w:tc>
          <w:tcPr>
            <w:tcW w:w="37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Alcide d’Orbigny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Place de l’ Édit de Nantes </w:t>
            </w:r>
            <w:r>
              <w:rPr>
                <w:rFonts w:asciiTheme="minorHAnsi" w:hAnsiTheme="minorHAnsi"/>
                <w:b/>
                <w:lang w:eastAsia="fr-FR"/>
              </w:rPr>
              <w:t>Bouaye</w:t>
            </w:r>
            <w:r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02.51.70.55.11.</w:t>
            </w:r>
          </w:p>
          <w:p>
            <w:pPr>
              <w:pStyle w:val="Normal"/>
              <w:widowControl w:val="false"/>
              <w:spacing w:before="0" w:after="160"/>
              <w:rPr>
                <w:lang w:eastAsia="fr-FR"/>
              </w:rPr>
            </w:pPr>
            <w:hyperlink r:id="rId4">
              <w:r>
                <w:rPr>
                  <w:rStyle w:val="LienInternet"/>
                  <w:color w:val="auto"/>
                  <w:lang w:eastAsia="fr-FR"/>
                </w:rPr>
                <w:t>ce.0442309w@ac-nantes.fr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16 mars 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  <w:tr>
        <w:trPr>
          <w:trHeight w:val="531" w:hRule="atLeast"/>
        </w:trPr>
        <w:tc>
          <w:tcPr>
            <w:tcW w:w="37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Aimé Césaire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 Esplanade D’Alatri </w:t>
            </w:r>
            <w:r>
              <w:rPr>
                <w:rFonts w:asciiTheme="minorHAnsi" w:hAnsiTheme="minorHAnsi"/>
                <w:b/>
                <w:lang w:eastAsia="fr-FR"/>
              </w:rPr>
              <w:t>Clisson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02.28.01.06.00.</w:t>
            </w:r>
          </w:p>
          <w:p>
            <w:pPr>
              <w:pStyle w:val="Normal"/>
              <w:widowControl w:val="false"/>
              <w:spacing w:before="0" w:after="160"/>
              <w:rPr>
                <w:lang w:eastAsia="fr-FR"/>
              </w:rPr>
            </w:pPr>
            <w:hyperlink r:id="rId5">
              <w:r>
                <w:rPr>
                  <w:rStyle w:val="LienInternet"/>
                  <w:color w:val="auto"/>
                  <w:lang w:eastAsia="fr-FR"/>
                </w:rPr>
                <w:t>ce.0442752c@ac-nantes.fr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>
              <w:rPr>
                <w:rFonts w:cs="Arial" w:ascii="Comic Sans MS" w:hAnsi="Comic Sans MS"/>
                <w:sz w:val="20"/>
                <w:szCs w:val="20"/>
                <w:lang w:eastAsia="fr-FR"/>
              </w:rPr>
              <w:t>De 18h à 20h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>
              <w:rPr>
                <w:rFonts w:cs="Arial" w:ascii="Comic Sans MS" w:hAnsi="Comic Sans MS"/>
                <w:sz w:val="20"/>
                <w:szCs w:val="2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>
              <w:rPr>
                <w:rFonts w:cs="Arial" w:ascii="Comic Sans MS" w:hAnsi="Comic Sans MS"/>
                <w:sz w:val="20"/>
                <w:szCs w:val="20"/>
                <w:lang w:eastAsia="fr-FR"/>
              </w:rPr>
              <w:t>De 9h à 12h30</w:t>
            </w:r>
          </w:p>
        </w:tc>
      </w:tr>
      <w:tr>
        <w:trPr/>
        <w:tc>
          <w:tcPr>
            <w:tcW w:w="376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Les Bourdonnières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>Rue de la Perrière</w:t>
            </w:r>
            <w:r>
              <w:rPr>
                <w:rFonts w:asciiTheme="minorHAnsi" w:hAnsiTheme="minorHAnsi"/>
                <w:b/>
                <w:lang w:eastAsia="fr-FR"/>
              </w:rPr>
              <w:t xml:space="preserve"> Nantes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02.40.34.02.60.</w:t>
            </w:r>
          </w:p>
          <w:p>
            <w:pPr>
              <w:pStyle w:val="Normal"/>
              <w:widowControl w:val="false"/>
              <w:rPr>
                <w:lang w:eastAsia="fr-FR"/>
              </w:rPr>
            </w:pPr>
            <w:hyperlink r:id="rId6">
              <w:r>
                <w:rPr>
                  <w:rStyle w:val="LienInternet"/>
                  <w:color w:val="auto"/>
                  <w:lang w:eastAsia="fr-FR"/>
                </w:rPr>
                <w:t>ce.0441552y@ac-nantes.fr</w:t>
              </w:r>
            </w:hyperlink>
            <w:r>
              <w:rPr>
                <w:lang w:eastAsia="fr-FR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60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De 9h à 13h</w:t>
            </w:r>
          </w:p>
        </w:tc>
      </w:tr>
      <w:tr>
        <w:trPr/>
        <w:tc>
          <w:tcPr>
            <w:tcW w:w="3764" w:type="dxa"/>
            <w:tcBorders>
              <w:top w:val="dashed" w:sz="4" w:space="0" w:color="000000"/>
              <w:bottom w:val="single" w:sz="18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Jean Perrin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20 Rue du Château de Rezé - </w:t>
            </w:r>
            <w:r>
              <w:rPr>
                <w:rFonts w:asciiTheme="minorHAnsi" w:hAnsiTheme="minorHAnsi"/>
                <w:b/>
                <w:lang w:eastAsia="fr-FR"/>
              </w:rPr>
              <w:t>Rezé</w:t>
            </w:r>
          </w:p>
        </w:tc>
        <w:tc>
          <w:tcPr>
            <w:tcW w:w="1814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02.40.32.44.00.</w:t>
            </w:r>
          </w:p>
          <w:p>
            <w:pPr>
              <w:pStyle w:val="Normal"/>
              <w:widowControl w:val="false"/>
              <w:spacing w:before="0" w:after="160"/>
              <w:rPr>
                <w:lang w:eastAsia="fr-FR"/>
              </w:rPr>
            </w:pPr>
            <w:hyperlink r:id="rId7">
              <w:r>
                <w:rPr>
                  <w:rStyle w:val="LienInternet"/>
                  <w:color w:val="auto"/>
                  <w:lang w:eastAsia="fr-FR"/>
                </w:rPr>
                <w:t>ce.0440062d@ac-nantes.fr</w:t>
              </w:r>
            </w:hyperlink>
            <w:r>
              <w:rPr>
                <w:lang w:eastAsia="fr-FR"/>
              </w:rPr>
              <w:t xml:space="preserve"> </w:t>
            </w:r>
          </w:p>
        </w:tc>
        <w:tc>
          <w:tcPr>
            <w:tcW w:w="2872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 17 février </w:t>
            </w:r>
          </w:p>
        </w:tc>
        <w:tc>
          <w:tcPr>
            <w:tcW w:w="2769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De 17h30 à 19h30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  <w:p>
            <w:pPr>
              <w:pStyle w:val="Normal"/>
              <w:widowControl w:val="false"/>
              <w:spacing w:before="0"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+ BTS des lycées Jean Perrin et Louis-Jacques Goussier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1" w:firstColumn="0" w:lastColumn="0" w:noHBand="1" w:val="0660"/>
      </w:tblPr>
      <w:tblGrid>
        <w:gridCol w:w="3543"/>
        <w:gridCol w:w="1676"/>
        <w:gridCol w:w="3236"/>
        <w:gridCol w:w="2539"/>
      </w:tblGrid>
      <w:tr>
        <w:trPr/>
        <w:tc>
          <w:tcPr>
            <w:tcW w:w="3543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1676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eastAsia="Wingdings" w:cs="Wingdings" w:ascii="Wingdings" w:hAnsi="Wingding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3236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2539" w:type="dxa"/>
            <w:tcBorders>
              <w:top w:val="single" w:sz="18" w:space="0" w:color="000000"/>
              <w:bottom w:val="single" w:sz="18" w:space="0" w:color="000000"/>
            </w:tcBorders>
            <w:shd w:color="auto" w:fill="2E74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>
        <w:trPr>
          <w:trHeight w:val="365" w:hRule="atLeast"/>
        </w:trPr>
        <w:tc>
          <w:tcPr>
            <w:tcW w:w="10994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>
        <w:trPr/>
        <w:tc>
          <w:tcPr>
            <w:tcW w:w="3543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Joubert Maillard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160 Rue du Pressoir Rouge </w:t>
            </w:r>
            <w:r>
              <w:rPr>
                <w:rFonts w:asciiTheme="minorHAnsi" w:hAnsiTheme="minorHAnsi"/>
                <w:b/>
                <w:lang w:eastAsia="fr-FR"/>
              </w:rPr>
              <w:t>Ancenis</w:t>
            </w:r>
          </w:p>
        </w:tc>
        <w:tc>
          <w:tcPr>
            <w:tcW w:w="16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02.40.83.00.25.</w:t>
            </w:r>
          </w:p>
        </w:tc>
        <w:tc>
          <w:tcPr>
            <w:tcW w:w="32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6 Avril 2024 </w:t>
            </w:r>
          </w:p>
        </w:tc>
        <w:tc>
          <w:tcPr>
            <w:tcW w:w="25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8h30 à 12h30</w:t>
            </w:r>
          </w:p>
        </w:tc>
      </w:tr>
      <w:tr>
        <w:trPr/>
        <w:tc>
          <w:tcPr>
            <w:tcW w:w="3543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Camille Claudel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14 Bd Jules Verne  </w:t>
            </w:r>
            <w:r>
              <w:rPr>
                <w:rFonts w:asciiTheme="minorHAnsi" w:hAnsiTheme="minorHAnsi"/>
                <w:b/>
                <w:lang w:eastAsia="fr-FR"/>
              </w:rPr>
              <w:t>Blain</w:t>
            </w:r>
          </w:p>
        </w:tc>
        <w:tc>
          <w:tcPr>
            <w:tcW w:w="16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02.40.79.94.80.</w:t>
            </w:r>
          </w:p>
        </w:tc>
        <w:tc>
          <w:tcPr>
            <w:tcW w:w="32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19 Janvier 2024</w:t>
            </w:r>
          </w:p>
        </w:tc>
        <w:tc>
          <w:tcPr>
            <w:tcW w:w="25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Titre4"/>
              <w:widowControl w:val="false"/>
              <w:rPr>
                <w:rFonts w:ascii="Comic Sans MS" w:hAnsi="Comic Sans MS"/>
                <w:b w:val="false"/>
                <w:i w:val="false"/>
                <w:i w:val="false"/>
                <w:color w:val="FF0000"/>
              </w:rPr>
            </w:pPr>
            <w:r>
              <w:rPr>
                <w:rFonts w:ascii="Comic Sans MS" w:hAnsi="Comic Sans MS"/>
                <w:b w:val="false"/>
                <w:i w:val="false"/>
                <w:color w:val="FF0000"/>
              </w:rPr>
              <w:t>18h00 à 20h00</w:t>
            </w:r>
          </w:p>
        </w:tc>
      </w:tr>
      <w:tr>
        <w:trPr/>
        <w:tc>
          <w:tcPr>
            <w:tcW w:w="3543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Guy Môquet-Etienne Lenoir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7 Rue de l’Europe </w:t>
            </w:r>
            <w:r>
              <w:rPr>
                <w:rFonts w:asciiTheme="minorHAnsi" w:hAnsiTheme="minorHAnsi"/>
                <w:b/>
                <w:lang w:eastAsia="fr-FR"/>
              </w:rPr>
              <w:t>Châteaubriant</w:t>
            </w:r>
          </w:p>
        </w:tc>
        <w:tc>
          <w:tcPr>
            <w:tcW w:w="16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02.40.81.56.56.</w:t>
            </w:r>
          </w:p>
        </w:tc>
        <w:tc>
          <w:tcPr>
            <w:tcW w:w="32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27 Janvier 2024</w:t>
            </w:r>
          </w:p>
        </w:tc>
        <w:tc>
          <w:tcPr>
            <w:tcW w:w="25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color w:val="FF0000"/>
                <w:lang w:eastAsia="fr-FR"/>
              </w:rPr>
            </w:pPr>
            <w:r>
              <w:rPr>
                <w:color w:val="FF0000"/>
                <w:lang w:eastAsia="fr-FR"/>
              </w:rPr>
              <w:t>9h00 à 16h00</w:t>
            </w:r>
          </w:p>
        </w:tc>
      </w:tr>
      <w:tr>
        <w:trPr/>
        <w:tc>
          <w:tcPr>
            <w:tcW w:w="3543" w:type="dxa"/>
            <w:tcBorders>
              <w:top w:val="dashed" w:sz="4" w:space="0" w:color="000000"/>
              <w:bottom w:val="single" w:sz="18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 xml:space="preserve">Caroline Aigle </w:t>
              <w:br/>
            </w:r>
            <w:r>
              <w:rPr>
                <w:rFonts w:asciiTheme="minorHAnsi" w:hAnsiTheme="minorHAnsi"/>
                <w:lang w:eastAsia="fr-FR"/>
              </w:rPr>
              <w:t xml:space="preserve">Impasse DAUBIE </w:t>
            </w:r>
            <w:r>
              <w:rPr>
                <w:rFonts w:asciiTheme="minorHAnsi" w:hAnsiTheme="minorHAnsi"/>
                <w:b/>
                <w:lang w:eastAsia="fr-FR"/>
              </w:rPr>
              <w:t>Nort sur Erdre</w:t>
            </w:r>
            <w:r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1676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02.30.32.18.50</w:t>
            </w:r>
          </w:p>
        </w:tc>
        <w:tc>
          <w:tcPr>
            <w:tcW w:w="3236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17 Février 2024</w:t>
            </w:r>
          </w:p>
        </w:tc>
        <w:tc>
          <w:tcPr>
            <w:tcW w:w="2539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</w:tcBorders>
          </w:tcPr>
          <w:p>
            <w:pPr>
              <w:pStyle w:val="Titre4"/>
              <w:widowControl w:val="false"/>
              <w:rPr>
                <w:rFonts w:ascii="Comic Sans MS" w:hAnsi="Comic Sans MS"/>
                <w:b w:val="false"/>
                <w:i w:val="false"/>
                <w:i w:val="false"/>
                <w:color w:val="FF0000"/>
              </w:rPr>
            </w:pPr>
            <w:r>
              <w:rPr>
                <w:rFonts w:ascii="Comic Sans MS" w:hAnsi="Comic Sans MS"/>
                <w:b w:val="false"/>
                <w:i w:val="false"/>
                <w:color w:val="FF0000"/>
              </w:rPr>
              <w:t>9h00  à 12h00</w:t>
            </w:r>
          </w:p>
        </w:tc>
      </w:tr>
      <w:tr>
        <w:trPr/>
        <w:tc>
          <w:tcPr>
            <w:tcW w:w="10994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color="auto" w:fill="D5DCE4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>
        <w:trPr/>
        <w:tc>
          <w:tcPr>
            <w:tcW w:w="3543" w:type="dxa"/>
            <w:tcBorders>
              <w:top w:val="single" w:sz="18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Galilée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16 avenue G. Flaubert </w:t>
            </w:r>
            <w:r>
              <w:rPr>
                <w:rFonts w:asciiTheme="minorHAnsi" w:hAnsiTheme="minorHAnsi"/>
                <w:b/>
                <w:lang w:eastAsia="fr-FR"/>
              </w:rPr>
              <w:t>Guérande</w:t>
            </w:r>
          </w:p>
        </w:tc>
        <w:tc>
          <w:tcPr>
            <w:tcW w:w="1676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02.40.62.05.97</w:t>
            </w:r>
          </w:p>
        </w:tc>
        <w:tc>
          <w:tcPr>
            <w:tcW w:w="3236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Vendredi 16 février 2024</w:t>
            </w:r>
          </w:p>
        </w:tc>
        <w:tc>
          <w:tcPr>
            <w:tcW w:w="2539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16h30 à 20h00</w:t>
            </w:r>
          </w:p>
        </w:tc>
      </w:tr>
      <w:tr>
        <w:trPr/>
        <w:tc>
          <w:tcPr>
            <w:tcW w:w="3543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Grand Air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12 avenue de Tréméac  </w:t>
            </w:r>
            <w:r>
              <w:rPr>
                <w:rFonts w:asciiTheme="minorHAnsi" w:hAnsiTheme="minorHAnsi"/>
                <w:b/>
                <w:lang w:eastAsia="fr-FR"/>
              </w:rPr>
              <w:t>La Baule</w:t>
            </w:r>
          </w:p>
        </w:tc>
        <w:tc>
          <w:tcPr>
            <w:tcW w:w="16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FFFFFF" w:val="clear"/>
            <w:vAlign w:val="center"/>
          </w:tcPr>
          <w:p>
            <w:pPr>
              <w:pStyle w:val="Titre4"/>
              <w:widowControl w:val="false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02.40.11.58.00.</w:t>
            </w:r>
          </w:p>
        </w:tc>
        <w:tc>
          <w:tcPr>
            <w:tcW w:w="32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17 février 2024</w:t>
            </w:r>
          </w:p>
        </w:tc>
        <w:tc>
          <w:tcPr>
            <w:tcW w:w="25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9h00 à 12h30</w:t>
            </w:r>
          </w:p>
        </w:tc>
      </w:tr>
      <w:tr>
        <w:trPr/>
        <w:tc>
          <w:tcPr>
            <w:tcW w:w="3543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Pays de Retz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 rue Georges Charpak  </w:t>
            </w:r>
            <w:r>
              <w:rPr>
                <w:rFonts w:asciiTheme="minorHAnsi" w:hAnsiTheme="minorHAnsi"/>
                <w:b/>
                <w:lang w:eastAsia="fr-FR"/>
              </w:rPr>
              <w:t>Pornic</w:t>
            </w:r>
          </w:p>
        </w:tc>
        <w:tc>
          <w:tcPr>
            <w:tcW w:w="16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FFFFFF" w:val="clear"/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02.40.82.40.19.</w:t>
            </w:r>
          </w:p>
        </w:tc>
        <w:tc>
          <w:tcPr>
            <w:tcW w:w="32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16 mars 2024</w:t>
            </w:r>
          </w:p>
        </w:tc>
        <w:tc>
          <w:tcPr>
            <w:tcW w:w="25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color="auto" w:fill="FFFFFF" w:val="clear"/>
            <w:vAlign w:val="center"/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9h00 à 12h00</w:t>
            </w:r>
          </w:p>
        </w:tc>
      </w:tr>
      <w:tr>
        <w:trPr/>
        <w:tc>
          <w:tcPr>
            <w:tcW w:w="3543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Jacques Prévert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17 Rue J. Malègue  </w:t>
            </w:r>
            <w:r>
              <w:rPr>
                <w:rFonts w:asciiTheme="minorHAnsi" w:hAnsiTheme="minorHAnsi"/>
                <w:b/>
                <w:lang w:eastAsia="fr-FR"/>
              </w:rPr>
              <w:t>Savenay</w:t>
            </w:r>
          </w:p>
        </w:tc>
        <w:tc>
          <w:tcPr>
            <w:tcW w:w="16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FFFFFF" w:val="clear"/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02.40.56.90.49.</w:t>
            </w:r>
          </w:p>
        </w:tc>
        <w:tc>
          <w:tcPr>
            <w:tcW w:w="32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27 janvier 2024</w:t>
            </w:r>
          </w:p>
        </w:tc>
        <w:tc>
          <w:tcPr>
            <w:tcW w:w="25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9h00 à 12h30</w:t>
            </w:r>
          </w:p>
        </w:tc>
      </w:tr>
      <w:tr>
        <w:trPr/>
        <w:tc>
          <w:tcPr>
            <w:tcW w:w="3543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Aristide Briand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10 Bd de Coubertin  </w:t>
            </w:r>
            <w:r>
              <w:rPr>
                <w:rFonts w:asciiTheme="minorHAnsi" w:hAnsiTheme="minorHAnsi"/>
                <w:b/>
                <w:lang w:eastAsia="fr-FR"/>
              </w:rPr>
              <w:t>St Nazaire</w:t>
            </w:r>
          </w:p>
        </w:tc>
        <w:tc>
          <w:tcPr>
            <w:tcW w:w="16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FFFFFF" w:val="clear"/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02.40.00.25.25.</w:t>
            </w:r>
          </w:p>
        </w:tc>
        <w:tc>
          <w:tcPr>
            <w:tcW w:w="32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10 février 2024</w:t>
            </w:r>
          </w:p>
        </w:tc>
        <w:tc>
          <w:tcPr>
            <w:tcW w:w="25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9h00 à 15h00</w:t>
            </w:r>
          </w:p>
        </w:tc>
      </w:tr>
      <w:tr>
        <w:trPr/>
        <w:tc>
          <w:tcPr>
            <w:tcW w:w="3543" w:type="dxa"/>
            <w:tcBorders>
              <w:top w:val="dashed" w:sz="4" w:space="0" w:color="000000"/>
              <w:bottom w:val="single" w:sz="18" w:space="0" w:color="000000"/>
              <w:right w:val="dash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Lycée Expérimental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17 Bd René Coty  </w:t>
            </w:r>
            <w:r>
              <w:rPr>
                <w:rFonts w:asciiTheme="minorHAnsi" w:hAnsiTheme="minorHAnsi"/>
                <w:b/>
                <w:lang w:eastAsia="fr-FR"/>
              </w:rPr>
              <w:t>St Nazaire</w:t>
            </w:r>
          </w:p>
        </w:tc>
        <w:tc>
          <w:tcPr>
            <w:tcW w:w="1676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color="auto" w:fill="FFFFFF" w:val="clear"/>
          </w:tcPr>
          <w:p>
            <w:pPr>
              <w:pStyle w:val="Titre4"/>
              <w:widowControl w:val="false"/>
              <w:jc w:val="center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  <w:t>02.40.66.78.52.</w:t>
            </w:r>
          </w:p>
        </w:tc>
        <w:tc>
          <w:tcPr>
            <w:tcW w:w="3236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  <w:tc>
          <w:tcPr>
            <w:tcW w:w="2539" w:type="dxa"/>
            <w:tcBorders>
              <w:top w:val="dashed" w:sz="4" w:space="0" w:color="000000"/>
              <w:left w:val="dashed" w:sz="4" w:space="0" w:color="000000"/>
              <w:bottom w:val="single" w:sz="18" w:space="0" w:color="000000"/>
            </w:tcBorders>
            <w:shd w:color="auto" w:fill="FFFFFF" w:val="clear"/>
          </w:tcPr>
          <w:p>
            <w:pPr>
              <w:pStyle w:val="Titre4"/>
              <w:widowControl w:val="false"/>
              <w:rPr>
                <w:rFonts w:ascii="Comic Sans MS" w:hAnsi="Comic Sans MS"/>
                <w:b w:val="false"/>
                <w:i w:val="false"/>
                <w:i w:val="false"/>
              </w:rPr>
            </w:pPr>
            <w:r>
              <w:rPr>
                <w:rFonts w:ascii="Comic Sans MS" w:hAnsi="Comic Sans MS"/>
                <w:b w:val="false"/>
                <w:i w:val="fals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8"/>
      <w:type w:val="nextPage"/>
      <w:pgSz w:w="11906" w:h="16838"/>
      <w:pgMar w:left="374" w:right="312" w:gutter="0" w:header="0" w:top="284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  <w:fldChar w:fldCharType="begin"/>
    </w:r>
    <w:r>
      <w:rPr/>
      <w:instrText xml:space="preserve"> TIME \@"dddd\ d\ MMMM\ yyyy" </w:instrText>
    </w:r>
    <w:r>
      <w:rPr/>
      <w:fldChar w:fldCharType="separate"/>
    </w:r>
    <w:r>
      <w:rPr/>
      <w:t>lundi 18 décembre 2023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a5f9c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 w:val="true"/>
      <w:spacing w:lineRule="auto" w:line="240" w:before="0" w:after="0"/>
      <w:outlineLvl w:val="3"/>
    </w:pPr>
    <w:rPr>
      <w:rFonts w:ascii="Verdana" w:hAnsi="Verdana"/>
      <w:b/>
      <w:i/>
      <w:sz w:val="20"/>
      <w:szCs w:val="20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4Car" w:customStyle="1">
    <w:name w:val="Titre 4 Car"/>
    <w:uiPriority w:val="9"/>
    <w:qFormat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character" w:styleId="NotedebasdepageCar" w:customStyle="1">
    <w:name w:val="Note de bas de page Car"/>
    <w:uiPriority w:val="99"/>
    <w:qFormat/>
    <w:locked/>
    <w:rsid w:val="00ed4fa8"/>
    <w:rPr>
      <w:rFonts w:eastAsia="Times New Roman" w:cs="Times New Roman"/>
      <w:sz w:val="20"/>
      <w:szCs w:val="20"/>
      <w:lang w:eastAsia="fr-FR"/>
    </w:rPr>
  </w:style>
  <w:style w:type="character" w:styleId="Emphaseple1" w:customStyle="1">
    <w:name w:val="Emphase pâle1"/>
    <w:uiPriority w:val="19"/>
    <w:qFormat/>
    <w:rsid w:val="00ed4fa8"/>
    <w:rPr>
      <w:rFonts w:cs="Times New Roman"/>
      <w:i/>
      <w:iCs/>
    </w:rPr>
  </w:style>
  <w:style w:type="character" w:styleId="TextedebullesCar" w:customStyle="1">
    <w:name w:val="Texte de bulles Car"/>
    <w:link w:val="BalloonText"/>
    <w:uiPriority w:val="99"/>
    <w:semiHidden/>
    <w:qFormat/>
    <w:locked/>
    <w:rsid w:val="00ea46b0"/>
    <w:rPr>
      <w:rFonts w:ascii="Segoe UI" w:hAnsi="Segoe UI" w:cs="Segoe UI"/>
      <w:sz w:val="18"/>
      <w:szCs w:val="18"/>
    </w:rPr>
  </w:style>
  <w:style w:type="character" w:styleId="En-tteCar" w:customStyle="1">
    <w:name w:val="En-tête Car"/>
    <w:basedOn w:val="DefaultParagraphFont"/>
    <w:uiPriority w:val="99"/>
    <w:qFormat/>
    <w:rsid w:val="00653598"/>
    <w:rPr>
      <w:sz w:val="22"/>
      <w:szCs w:val="22"/>
      <w:lang w:eastAsia="en-US"/>
    </w:rPr>
  </w:style>
  <w:style w:type="character" w:styleId="PieddepageCar" w:customStyle="1">
    <w:name w:val="Pied de page Car"/>
    <w:basedOn w:val="DefaultParagraphFont"/>
    <w:uiPriority w:val="99"/>
    <w:qFormat/>
    <w:rsid w:val="00653598"/>
    <w:rPr>
      <w:sz w:val="22"/>
      <w:szCs w:val="22"/>
      <w:lang w:eastAsia="en-US"/>
    </w:rPr>
  </w:style>
  <w:style w:type="character" w:styleId="LienInternet">
    <w:name w:val="Hyperlink"/>
    <w:basedOn w:val="DefaultParagraphFont"/>
    <w:uiPriority w:val="99"/>
    <w:unhideWhenUsed/>
    <w:rsid w:val="00db68d9"/>
    <w:rPr>
      <w:color w:val="0000FF" w:themeColor="hyperlink"/>
      <w:u w:val="single"/>
    </w:rPr>
  </w:style>
  <w:style w:type="character" w:styleId="Ezstring-field" w:customStyle="1">
    <w:name w:val="ezstring-field"/>
    <w:basedOn w:val="DefaultParagraphFont"/>
    <w:qFormat/>
    <w:rsid w:val="00ca2704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cimalAligned" w:customStyle="1">
    <w:name w:val="Decimal Aligned"/>
    <w:basedOn w:val="Normal"/>
    <w:uiPriority w:val="40"/>
    <w:qFormat/>
    <w:rsid w:val="00ed4fa8"/>
    <w:pPr>
      <w:tabs>
        <w:tab w:val="clear" w:pos="708"/>
        <w:tab w:val="decimal" w:pos="360" w:leader="none"/>
      </w:tabs>
      <w:spacing w:lineRule="auto" w:line="276" w:before="0" w:after="200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lineRule="auto" w:line="240" w:before="0" w:after="0"/>
    </w:pPr>
    <w:rPr>
      <w:sz w:val="20"/>
      <w:szCs w:val="20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a46b0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97000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fr-FR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6535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535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/>
      <w:tblPr/>
      <w:tcPr>
        <w:shd w:val="clear" w:color="auto" w:fill="D8D8D8"/>
      </w:tcPr>
    </w:tblStylePr>
    <w:tblStylePr w:type="neCell">
      <w:rPr/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.0442095n@ac-nantes.fr" TargetMode="External"/><Relationship Id="rId4" Type="http://schemas.openxmlformats.org/officeDocument/2006/relationships/hyperlink" Target="mailto:ce.0442309w@ac-nantes.fr" TargetMode="External"/><Relationship Id="rId5" Type="http://schemas.openxmlformats.org/officeDocument/2006/relationships/hyperlink" Target="mailto:ce.0442752c@ac-nantes.fr" TargetMode="External"/><Relationship Id="rId6" Type="http://schemas.openxmlformats.org/officeDocument/2006/relationships/hyperlink" Target="mailto:ce.0441552y@ac-nantes.fr" TargetMode="External"/><Relationship Id="rId7" Type="http://schemas.openxmlformats.org/officeDocument/2006/relationships/hyperlink" Target="mailto:ce.0440062d@ac-nantes.fr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LibreOffice/7.5.1.2$Windows_X86_64 LibreOffice_project/fcbaee479e84c6cd81291587d2ee68cba099e129</Application>
  <AppVersion>15.0000</AppVersion>
  <Pages>2</Pages>
  <Words>532</Words>
  <Characters>2774</Characters>
  <CharactersWithSpaces>3184</CharactersWithSpaces>
  <Paragraphs>179</Paragraphs>
  <Company>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2023-12-14T11:20:00Z</dcterms:created>
  <dc:creator>sec1</dc:creator>
  <dc:description/>
  <dc:language>fr-FR</dc:language>
  <cp:lastModifiedBy/>
  <cp:lastPrinted>2023-12-18T15:13:22Z</cp:lastPrinted>
  <dcterms:modified xsi:type="dcterms:W3CDTF">2023-12-18T15:14:15Z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